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AA8" w:rsidRPr="006F1B34" w:rsidRDefault="00396AA8" w:rsidP="00396AA8">
      <w:pPr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F1B34">
        <w:rPr>
          <w:rFonts w:ascii="Times New Roman" w:hAnsi="Times New Roman"/>
          <w:b/>
          <w:bCs/>
          <w:sz w:val="24"/>
          <w:szCs w:val="24"/>
        </w:rPr>
        <w:t>Министерство образования и науки РТ</w:t>
      </w:r>
    </w:p>
    <w:p w:rsidR="00396AA8" w:rsidRPr="006F1B34" w:rsidRDefault="00396AA8" w:rsidP="00396AA8">
      <w:pPr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F1B34">
        <w:rPr>
          <w:rFonts w:ascii="Times New Roman" w:hAnsi="Times New Roman"/>
          <w:b/>
          <w:bCs/>
          <w:sz w:val="24"/>
          <w:szCs w:val="24"/>
        </w:rPr>
        <w:t>Государственное автономное профессиональное образовательное учреждение  «Сабинский аграрный колледж»</w:t>
      </w:r>
    </w:p>
    <w:p w:rsidR="00396AA8" w:rsidRPr="005E5CF2" w:rsidRDefault="00396AA8" w:rsidP="00396AA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96AA8" w:rsidRPr="005E5CF2" w:rsidRDefault="00396AA8" w:rsidP="00396AA8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396AA8" w:rsidRPr="005E5CF2" w:rsidRDefault="00396AA8" w:rsidP="00396AA8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396AA8" w:rsidRPr="005E5CF2" w:rsidRDefault="00396AA8" w:rsidP="00396AA8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396AA8" w:rsidRPr="005E5CF2" w:rsidRDefault="00396AA8" w:rsidP="00396AA8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396AA8" w:rsidRPr="005E5CF2" w:rsidRDefault="00396AA8" w:rsidP="00396AA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96AA8" w:rsidRPr="005E5CF2" w:rsidRDefault="00396AA8" w:rsidP="00396AA8">
      <w:pPr>
        <w:rPr>
          <w:rFonts w:ascii="Times New Roman" w:hAnsi="Times New Roman"/>
          <w:sz w:val="24"/>
          <w:szCs w:val="24"/>
        </w:rPr>
      </w:pPr>
    </w:p>
    <w:p w:rsidR="00396AA8" w:rsidRPr="005E5CF2" w:rsidRDefault="00396AA8" w:rsidP="00396A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AA8" w:rsidRDefault="00396AA8" w:rsidP="00396AA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C4CAC"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:rsidR="00396AA8" w:rsidRPr="004C4CAC" w:rsidRDefault="00396AA8" w:rsidP="00396AA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96AA8" w:rsidRPr="004C4CAC" w:rsidRDefault="00396AA8" w:rsidP="00396AA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оп14 Топливо и смазочные материалы</w:t>
      </w:r>
    </w:p>
    <w:p w:rsidR="00396AA8" w:rsidRPr="004C4CAC" w:rsidRDefault="00396AA8" w:rsidP="00396AA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96AA8" w:rsidRPr="004C4CAC" w:rsidRDefault="00396AA8" w:rsidP="00396AA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Специальность 35.02.16Эксплуатация и ремонт сельскохозяйственой техники и оборудования</w:t>
      </w:r>
    </w:p>
    <w:p w:rsidR="00396AA8" w:rsidRPr="004C4CAC" w:rsidRDefault="00396AA8" w:rsidP="00396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6AA8" w:rsidRDefault="00396AA8" w:rsidP="00396A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6AA8" w:rsidRDefault="00396AA8" w:rsidP="00396A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6AA8" w:rsidRDefault="00396AA8" w:rsidP="00396A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6AA8" w:rsidRDefault="00396AA8" w:rsidP="00396A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6AA8" w:rsidRPr="005E5CF2" w:rsidRDefault="00396AA8" w:rsidP="00396A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6AA8" w:rsidRPr="005E5CF2" w:rsidRDefault="00396AA8" w:rsidP="00396A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6AA8" w:rsidRPr="005E5CF2" w:rsidRDefault="00396AA8" w:rsidP="00396A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6AA8" w:rsidRPr="005E5CF2" w:rsidRDefault="00396AA8" w:rsidP="00396A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6AA8" w:rsidRPr="005E5CF2" w:rsidRDefault="00396AA8" w:rsidP="00396A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6AA8" w:rsidRDefault="00396AA8" w:rsidP="00396A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CD22DE" w:rsidRDefault="00CD22DE" w:rsidP="00396A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6AA8" w:rsidRDefault="00396AA8" w:rsidP="00D12798">
      <w:pPr>
        <w:rPr>
          <w:rFonts w:ascii="Times New Roman" w:hAnsi="Times New Roman"/>
          <w:b/>
          <w:sz w:val="24"/>
          <w:szCs w:val="24"/>
        </w:rPr>
      </w:pPr>
    </w:p>
    <w:p w:rsidR="00396AA8" w:rsidRDefault="006E667D" w:rsidP="00396AA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2024</w:t>
      </w:r>
    </w:p>
    <w:p w:rsidR="00396AA8" w:rsidRPr="00480D31" w:rsidRDefault="00396AA8" w:rsidP="00396AA8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480D31">
        <w:rPr>
          <w:rFonts w:ascii="Times New Roman" w:hAnsi="Times New Roman"/>
          <w:sz w:val="24"/>
          <w:szCs w:val="24"/>
        </w:rPr>
        <w:lastRenderedPageBreak/>
        <w:t xml:space="preserve">Рабочая программа учебной дисциплины разработана на основе </w:t>
      </w:r>
    </w:p>
    <w:p w:rsidR="00396AA8" w:rsidRDefault="00396AA8" w:rsidP="006E667D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480D31">
        <w:rPr>
          <w:rFonts w:ascii="Times New Roman" w:hAnsi="Times New Roman"/>
          <w:sz w:val="24"/>
          <w:szCs w:val="24"/>
        </w:rPr>
        <w:t>Федерального государственного                            образовательного стандарта (далее ФГОС) по специа</w:t>
      </w:r>
      <w:r>
        <w:rPr>
          <w:rFonts w:ascii="Times New Roman" w:hAnsi="Times New Roman"/>
          <w:sz w:val="24"/>
          <w:szCs w:val="24"/>
        </w:rPr>
        <w:t>льности (специальностям)35.02.16Эксплуатация и ремонт сельскохозяйственной техники и оборудования</w:t>
      </w:r>
    </w:p>
    <w:p w:rsidR="006E667D" w:rsidRPr="00F33796" w:rsidRDefault="006E667D" w:rsidP="006E667D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</w:p>
    <w:p w:rsidR="00396AA8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667D" w:rsidRDefault="006E667D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667D" w:rsidRDefault="006E667D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667D" w:rsidRDefault="006E667D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667D" w:rsidRDefault="006E667D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667D" w:rsidRDefault="006E667D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667D" w:rsidRPr="00F33796" w:rsidRDefault="006E667D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F33796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F0640E" w:rsidP="006E6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120765" cy="1751267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75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Pr="00480D31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AA8" w:rsidRDefault="00396AA8" w:rsidP="00396AA8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396AA8" w:rsidRDefault="00396AA8" w:rsidP="00396AA8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396AA8" w:rsidRDefault="00396AA8" w:rsidP="00396AA8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396AA8" w:rsidRDefault="00396AA8" w:rsidP="00396AA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96AA8" w:rsidRPr="00480D31" w:rsidRDefault="00396AA8" w:rsidP="00396A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Составитель</w:t>
      </w:r>
      <w:r w:rsidRPr="00480D31">
        <w:rPr>
          <w:rFonts w:ascii="Times New Roman" w:hAnsi="Times New Roman"/>
          <w:b/>
          <w:sz w:val="24"/>
          <w:szCs w:val="24"/>
        </w:rPr>
        <w:t xml:space="preserve">: </w:t>
      </w:r>
      <w:r w:rsidRPr="00480D31">
        <w:rPr>
          <w:rFonts w:ascii="Times New Roman" w:hAnsi="Times New Roman"/>
          <w:sz w:val="24"/>
          <w:szCs w:val="24"/>
        </w:rPr>
        <w:t xml:space="preserve"> преподаватель спец</w:t>
      </w:r>
      <w:r>
        <w:rPr>
          <w:rFonts w:ascii="Times New Roman" w:hAnsi="Times New Roman"/>
          <w:sz w:val="24"/>
          <w:szCs w:val="24"/>
        </w:rPr>
        <w:t>.</w:t>
      </w:r>
      <w:r w:rsidRPr="00480D31">
        <w:rPr>
          <w:rFonts w:ascii="Times New Roman" w:hAnsi="Times New Roman"/>
          <w:sz w:val="24"/>
          <w:szCs w:val="24"/>
        </w:rPr>
        <w:t xml:space="preserve"> дисциплин </w:t>
      </w:r>
      <w:r>
        <w:rPr>
          <w:rFonts w:ascii="Times New Roman" w:hAnsi="Times New Roman"/>
          <w:sz w:val="24"/>
          <w:szCs w:val="24"/>
        </w:rPr>
        <w:t xml:space="preserve">ГАПОУ «Сабинский </w:t>
      </w:r>
      <w:r w:rsidRPr="00480D31">
        <w:rPr>
          <w:rFonts w:ascii="Times New Roman" w:hAnsi="Times New Roman"/>
          <w:sz w:val="24"/>
          <w:szCs w:val="24"/>
        </w:rPr>
        <w:t>аграрн</w:t>
      </w:r>
      <w:r>
        <w:rPr>
          <w:rFonts w:ascii="Times New Roman" w:hAnsi="Times New Roman"/>
          <w:sz w:val="24"/>
          <w:szCs w:val="24"/>
        </w:rPr>
        <w:t xml:space="preserve">ый колледж» </w:t>
      </w:r>
    </w:p>
    <w:p w:rsidR="00396AA8" w:rsidRDefault="00396AA8" w:rsidP="00396AA8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Габтрахимов</w:t>
      </w:r>
      <w:proofErr w:type="spellEnd"/>
      <w:r>
        <w:rPr>
          <w:rFonts w:ascii="Times New Roman" w:hAnsi="Times New Roman"/>
          <w:sz w:val="24"/>
          <w:szCs w:val="24"/>
        </w:rPr>
        <w:t xml:space="preserve"> Ильшат Маратович</w:t>
      </w:r>
    </w:p>
    <w:p w:rsidR="00396AA8" w:rsidRDefault="00396AA8" w:rsidP="00396AA8"/>
    <w:p w:rsidR="00396AA8" w:rsidRPr="005E5CF2" w:rsidRDefault="00396AA8" w:rsidP="00396A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396AA8" w:rsidRPr="005E5CF2" w:rsidRDefault="009D2771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396AA8" w:rsidRPr="005E5CF2">
        <w:rPr>
          <w:rFonts w:ascii="Times New Roman" w:hAnsi="Times New Roman"/>
          <w:b/>
          <w:sz w:val="24"/>
          <w:szCs w:val="24"/>
        </w:rPr>
        <w:t xml:space="preserve">стр. 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1.  ПАСПОРТ  РАБОЧЕЙ  ПРОГРАММЫ  УЧЕБНОЙ 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ДИСЦИПЛИНЫ                                                                                               </w:t>
      </w:r>
      <w:r w:rsidR="009D2771"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5E5CF2">
        <w:rPr>
          <w:rFonts w:ascii="Times New Roman" w:hAnsi="Times New Roman"/>
          <w:b/>
          <w:sz w:val="24"/>
          <w:szCs w:val="24"/>
        </w:rPr>
        <w:t xml:space="preserve"> </w:t>
      </w:r>
      <w:r w:rsidR="009D2771">
        <w:rPr>
          <w:rFonts w:ascii="Times New Roman" w:hAnsi="Times New Roman"/>
          <w:b/>
          <w:sz w:val="24"/>
          <w:szCs w:val="24"/>
        </w:rPr>
        <w:t xml:space="preserve">        </w:t>
      </w:r>
      <w:r w:rsidRPr="005E5CF2">
        <w:rPr>
          <w:rFonts w:ascii="Times New Roman" w:hAnsi="Times New Roman"/>
          <w:b/>
          <w:sz w:val="24"/>
          <w:szCs w:val="24"/>
        </w:rPr>
        <w:t>4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6AA8" w:rsidRPr="005E5CF2" w:rsidRDefault="009B17E7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 СТРУКТУРА И </w:t>
      </w:r>
      <w:r w:rsidR="00396AA8" w:rsidRPr="005E5CF2">
        <w:rPr>
          <w:rFonts w:ascii="Times New Roman" w:hAnsi="Times New Roman"/>
          <w:b/>
          <w:sz w:val="24"/>
          <w:szCs w:val="24"/>
        </w:rPr>
        <w:t xml:space="preserve">СОДЕРЖАНИЕ  </w:t>
      </w:r>
      <w:proofErr w:type="gramStart"/>
      <w:r w:rsidR="00396AA8" w:rsidRPr="005E5CF2">
        <w:rPr>
          <w:rFonts w:ascii="Times New Roman" w:hAnsi="Times New Roman"/>
          <w:b/>
          <w:sz w:val="24"/>
          <w:szCs w:val="24"/>
        </w:rPr>
        <w:t>УЧЕБНОЙ</w:t>
      </w:r>
      <w:proofErr w:type="gramEnd"/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ДИСЦИПЛИНЫ                                                                                                 </w:t>
      </w:r>
      <w:r w:rsidR="00AC5DD0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9D2771">
        <w:rPr>
          <w:rFonts w:ascii="Times New Roman" w:hAnsi="Times New Roman"/>
          <w:b/>
          <w:sz w:val="24"/>
          <w:szCs w:val="24"/>
        </w:rPr>
        <w:t xml:space="preserve">         </w:t>
      </w:r>
      <w:r w:rsidR="00AC5DD0">
        <w:rPr>
          <w:rFonts w:ascii="Times New Roman" w:hAnsi="Times New Roman"/>
          <w:b/>
          <w:sz w:val="24"/>
          <w:szCs w:val="24"/>
        </w:rPr>
        <w:t>5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3.  УСЛОВИЯ  РЕАЛИЗАЦИИ  РАБОЧЕЙ  ПРОГРАММЫ 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УЧЕБНОЙ ДИСЦИПЛИНЫ                                                                               </w:t>
      </w:r>
      <w:r w:rsidR="00AC5DD0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9D2771">
        <w:rPr>
          <w:rFonts w:ascii="Times New Roman" w:hAnsi="Times New Roman"/>
          <w:b/>
          <w:sz w:val="24"/>
          <w:szCs w:val="24"/>
        </w:rPr>
        <w:t xml:space="preserve">         </w:t>
      </w:r>
      <w:r w:rsidR="00AC5DD0">
        <w:rPr>
          <w:rFonts w:ascii="Times New Roman" w:hAnsi="Times New Roman"/>
          <w:b/>
          <w:sz w:val="24"/>
          <w:szCs w:val="24"/>
        </w:rPr>
        <w:t>9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4.  КОНТРОЛЬ  И  ОЦЕНКА  РЕЗУЛЬТАТОВ  ОСВОЕНИЯ 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УЧЕБНОЙ ДИСЦИПЛИНЫ                                 </w:t>
      </w:r>
      <w:r w:rsidR="009D277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  <w:r w:rsidR="00AC5DD0">
        <w:rPr>
          <w:rFonts w:ascii="Times New Roman" w:hAnsi="Times New Roman"/>
          <w:b/>
          <w:sz w:val="24"/>
          <w:szCs w:val="24"/>
        </w:rPr>
        <w:t>10</w:t>
      </w:r>
    </w:p>
    <w:p w:rsidR="00396AA8" w:rsidRDefault="00396AA8" w:rsidP="00396AA8">
      <w:pPr>
        <w:spacing w:after="120" w:line="240" w:lineRule="auto"/>
        <w:ind w:firstLine="210"/>
        <w:jc w:val="both"/>
      </w:pPr>
      <w:r>
        <w:br w:type="page"/>
      </w:r>
    </w:p>
    <w:p w:rsidR="00396AA8" w:rsidRPr="005E5CF2" w:rsidRDefault="00396AA8" w:rsidP="00396A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lastRenderedPageBreak/>
        <w:t>1. ПАСПОРТ РАБОЧЕЙ  ПРОГРАММЫ УЧЕБНОЙ ДИСЦИПЛИНЫ</w:t>
      </w:r>
    </w:p>
    <w:p w:rsidR="00396AA8" w:rsidRPr="00F33796" w:rsidRDefault="00396AA8" w:rsidP="00396A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Топливо и смазочные материалы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1.1. Область применения программы</w:t>
      </w:r>
    </w:p>
    <w:p w:rsidR="00396AA8" w:rsidRPr="00F33796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>Рабочая программа учебной дисциплины является частью примерной основной</w:t>
      </w:r>
      <w:r w:rsidR="009D2771">
        <w:rPr>
          <w:rFonts w:ascii="Times New Roman" w:hAnsi="Times New Roman"/>
          <w:sz w:val="24"/>
          <w:szCs w:val="24"/>
        </w:rPr>
        <w:t xml:space="preserve"> </w:t>
      </w:r>
      <w:r w:rsidRPr="005E5CF2">
        <w:rPr>
          <w:rFonts w:ascii="Times New Roman" w:hAnsi="Times New Roman"/>
          <w:sz w:val="24"/>
          <w:szCs w:val="24"/>
        </w:rPr>
        <w:t>профессиональной образовательной программы  в соответствии с ФГОС по</w:t>
      </w:r>
      <w:r w:rsidR="009D2771">
        <w:rPr>
          <w:rFonts w:ascii="Times New Roman" w:hAnsi="Times New Roman"/>
          <w:sz w:val="24"/>
          <w:szCs w:val="24"/>
        </w:rPr>
        <w:t xml:space="preserve"> </w:t>
      </w:r>
      <w:r w:rsidRPr="005E5CF2">
        <w:rPr>
          <w:rFonts w:ascii="Times New Roman" w:hAnsi="Times New Roman"/>
          <w:sz w:val="24"/>
          <w:szCs w:val="24"/>
        </w:rPr>
        <w:t>специальности СПО, входящим в состав укрупненной группы профессий</w:t>
      </w:r>
      <w:r>
        <w:rPr>
          <w:rFonts w:ascii="Times New Roman" w:hAnsi="Times New Roman"/>
          <w:sz w:val="24"/>
          <w:szCs w:val="24"/>
        </w:rPr>
        <w:t xml:space="preserve"> 35.02.16Эксплуатация и ремонт сельскохозяйственной техники и оборудования.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1.2.  Место дисциплины в структуре основной профессиональной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образовательной программы:</w:t>
      </w:r>
    </w:p>
    <w:p w:rsidR="00396AA8" w:rsidRPr="00F33796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>Дисциплина относится к группе общепрофессиональных дисциплин</w:t>
      </w:r>
      <w:r w:rsidR="009D2771">
        <w:rPr>
          <w:rFonts w:ascii="Times New Roman" w:hAnsi="Times New Roman"/>
          <w:sz w:val="24"/>
          <w:szCs w:val="24"/>
        </w:rPr>
        <w:t xml:space="preserve"> </w:t>
      </w:r>
      <w:r w:rsidRPr="005E5CF2">
        <w:rPr>
          <w:rFonts w:ascii="Times New Roman" w:hAnsi="Times New Roman"/>
          <w:sz w:val="24"/>
          <w:szCs w:val="24"/>
        </w:rPr>
        <w:t>профессионального цикла.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1.3.  Цели  и  задачи  дисциплины – требования  к  результатам  освоения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дисциплины:</w:t>
      </w:r>
    </w:p>
    <w:p w:rsidR="00396AA8" w:rsidRPr="005E5CF2" w:rsidRDefault="00396AA8" w:rsidP="00396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5E5CF2">
        <w:rPr>
          <w:rFonts w:ascii="Times New Roman" w:hAnsi="Times New Roman"/>
          <w:b/>
          <w:sz w:val="24"/>
          <w:szCs w:val="24"/>
        </w:rPr>
        <w:t>уметь:</w:t>
      </w:r>
    </w:p>
    <w:p w:rsidR="00AC5DD0" w:rsidRDefault="00AC5DD0" w:rsidP="00AC5DD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применять необходимые расходные и горюче-смазочные материалы для ввода сельскохозяйственной техники в эксплуатацию;</w:t>
      </w:r>
    </w:p>
    <w:p w:rsidR="00AC5DD0" w:rsidRDefault="00AC5DD0" w:rsidP="00AC5DD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подбирать и использовать расходные и горюче-смазочные  материалы, технические жидкости, необходимые для выполнения технологической операции;</w:t>
      </w:r>
    </w:p>
    <w:p w:rsidR="00AC5DD0" w:rsidRDefault="00AC5DD0" w:rsidP="00AC5DD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применять расходные, горюче-смазочные материалы и технические жидкости в соответствии с </w:t>
      </w:r>
      <w:proofErr w:type="spellStart"/>
      <w:r>
        <w:rPr>
          <w:rFonts w:ascii="Times New Roman" w:hAnsi="Times New Roman"/>
          <w:i/>
          <w:sz w:val="24"/>
          <w:szCs w:val="24"/>
        </w:rPr>
        <w:t>химотологической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картой на машину;</w:t>
      </w:r>
    </w:p>
    <w:p w:rsidR="00AC5DD0" w:rsidRDefault="00AC5DD0" w:rsidP="00AC5DD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применять надлежащие средства индивидуальной защиты; документально оформлять результаты проделанной работы;</w:t>
      </w:r>
    </w:p>
    <w:p w:rsidR="00AC5DD0" w:rsidRDefault="00AC5DD0" w:rsidP="00AC5DD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планировать собственную работу и работу подчинённых; осуществлять анализ профессиональной информации из различных источников;</w:t>
      </w:r>
    </w:p>
    <w:p w:rsidR="00AC5DD0" w:rsidRDefault="00AC5DD0" w:rsidP="00AC5DD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оформлять заявки на материально-техническое снабжение и выполнение диагностических работ;</w:t>
      </w:r>
    </w:p>
    <w:p w:rsidR="00AC5DD0" w:rsidRDefault="00AC5DD0" w:rsidP="00AC5DD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использовать современную вычислительную технику и персональный компьютер;</w:t>
      </w:r>
    </w:p>
    <w:p w:rsidR="00AC5DD0" w:rsidRDefault="00AC5DD0" w:rsidP="00AC5DD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подбирать и использовать расходные, горюче-смазочные материалы и технические жидкости, детали, узлы, механизмы, инструмент, оборудование, средства индивидуальной защиты, необходимые для выполнения ремонтных работ.</w:t>
      </w:r>
    </w:p>
    <w:p w:rsidR="00396AA8" w:rsidRPr="005E5CF2" w:rsidRDefault="00396AA8" w:rsidP="00AC5D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5E5CF2">
        <w:rPr>
          <w:rFonts w:ascii="Times New Roman" w:hAnsi="Times New Roman"/>
          <w:b/>
          <w:sz w:val="24"/>
          <w:szCs w:val="24"/>
        </w:rPr>
        <w:t>знать:</w:t>
      </w:r>
    </w:p>
    <w:p w:rsidR="00AC5DD0" w:rsidRDefault="00AC5DD0" w:rsidP="00AC5DD0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i/>
          <w:sz w:val="24"/>
          <w:szCs w:val="24"/>
        </w:rPr>
        <w:t xml:space="preserve"> назначение и правила использования расходных, горюче-смазочных материалов и технических жидкостей для выполнения работ по вводу сельскохозяйственной техники в эксплуатацию;</w:t>
      </w:r>
    </w:p>
    <w:p w:rsidR="00AC5DD0" w:rsidRDefault="00AC5DD0" w:rsidP="00AC5DD0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требования охраны труда, пожарной и экологической безопасности; назначение и порядок использования расходных и горюче-смазочных материалов и технических жидкостей, инструмента, оборудования, средств индивидуальной защиты для выполнения работ по техническому обслуживанию сельскохозяйственной техники;</w:t>
      </w:r>
    </w:p>
    <w:p w:rsidR="00AC5DD0" w:rsidRDefault="00AC5DD0" w:rsidP="00AC5DD0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порядок оформления документов по техническому обслуживанию сельскохозяйственной техники;</w:t>
      </w:r>
    </w:p>
    <w:p w:rsidR="00AC5DD0" w:rsidRDefault="00AC5DD0" w:rsidP="00AC5DD0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порядок проверки качества выполняемых подчиненными работ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порядок подготовки и формы отчётных документов;</w:t>
      </w:r>
    </w:p>
    <w:p w:rsidR="00AC5DD0" w:rsidRDefault="00AC5DD0" w:rsidP="00AC5D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организационно-технические мероприятия по рациональному использованию горюче-смазочных материалов и технических жидкостей, инструмента, оборудования, средств индивидуальной защиты, необходимых для выполнения ремонтных работ.</w:t>
      </w:r>
    </w:p>
    <w:p w:rsidR="00396AA8" w:rsidRPr="009D53CB" w:rsidRDefault="00396AA8" w:rsidP="00396A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D53CB">
        <w:rPr>
          <w:rFonts w:ascii="Times New Roman" w:hAnsi="Times New Roman"/>
          <w:b/>
          <w:sz w:val="24"/>
          <w:szCs w:val="24"/>
        </w:rPr>
        <w:t>1.4.  Рекомендуемое  количество  часов  на  освоение  программы дисциплины:</w:t>
      </w:r>
    </w:p>
    <w:p w:rsidR="00396AA8" w:rsidRPr="009D53CB" w:rsidRDefault="00396AA8" w:rsidP="00396A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О</w:t>
      </w:r>
      <w:r w:rsidR="008D4FD6">
        <w:rPr>
          <w:rFonts w:ascii="Times New Roman" w:hAnsi="Times New Roman"/>
          <w:sz w:val="24"/>
          <w:szCs w:val="24"/>
        </w:rPr>
        <w:t>бъем образовательной нагрузки 5</w:t>
      </w:r>
      <w:r w:rsidR="00D160CE">
        <w:rPr>
          <w:rFonts w:ascii="Times New Roman" w:hAnsi="Times New Roman"/>
          <w:sz w:val="24"/>
          <w:szCs w:val="24"/>
        </w:rPr>
        <w:t>2</w:t>
      </w:r>
      <w:r w:rsidRPr="009D53CB">
        <w:rPr>
          <w:rFonts w:ascii="Times New Roman" w:hAnsi="Times New Roman"/>
          <w:sz w:val="24"/>
          <w:szCs w:val="24"/>
        </w:rPr>
        <w:t xml:space="preserve"> часов в том числе:</w:t>
      </w:r>
    </w:p>
    <w:p w:rsidR="00396AA8" w:rsidRDefault="00396AA8" w:rsidP="00396A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Всего уч</w:t>
      </w:r>
      <w:r w:rsidR="008D4FD6">
        <w:rPr>
          <w:rFonts w:ascii="Times New Roman" w:hAnsi="Times New Roman"/>
          <w:sz w:val="24"/>
          <w:szCs w:val="24"/>
        </w:rPr>
        <w:t>ебных занятий 52</w:t>
      </w:r>
      <w:r w:rsidRPr="009D53CB">
        <w:rPr>
          <w:rFonts w:ascii="Times New Roman" w:hAnsi="Times New Roman"/>
          <w:sz w:val="24"/>
          <w:szCs w:val="24"/>
        </w:rPr>
        <w:t xml:space="preserve"> часов.</w:t>
      </w:r>
    </w:p>
    <w:p w:rsidR="00D160CE" w:rsidRDefault="00D160CE">
      <w:r>
        <w:br w:type="page"/>
      </w:r>
    </w:p>
    <w:p w:rsidR="009A3F34" w:rsidRPr="005F03EE" w:rsidRDefault="009A3F34" w:rsidP="009A3F34">
      <w:pPr>
        <w:pStyle w:val="Default"/>
        <w:spacing w:line="140" w:lineRule="atLeast"/>
        <w:ind w:firstLine="567"/>
        <w:jc w:val="center"/>
      </w:pPr>
      <w:r>
        <w:rPr>
          <w:b/>
          <w:bCs/>
        </w:rPr>
        <w:lastRenderedPageBreak/>
        <w:t xml:space="preserve">2. СТРУКТУРА И </w:t>
      </w:r>
      <w:r w:rsidRPr="005F03EE">
        <w:rPr>
          <w:b/>
          <w:bCs/>
        </w:rPr>
        <w:t xml:space="preserve">СОДЕРЖАНИЕ УЧЕБНОЙ ДИСЦИПЛИНЫ </w:t>
      </w:r>
    </w:p>
    <w:p w:rsidR="009A3F34" w:rsidRDefault="009A3F34" w:rsidP="009A3F34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A3F34" w:rsidRDefault="009A3F34" w:rsidP="009A3F34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F03EE">
        <w:rPr>
          <w:rFonts w:ascii="Times New Roman" w:hAnsi="Times New Roman"/>
          <w:b/>
          <w:bCs/>
          <w:sz w:val="24"/>
          <w:szCs w:val="24"/>
        </w:rPr>
        <w:t>2.1. Объем учебной дисциплины и виды учебной работ</w:t>
      </w:r>
      <w:proofErr w:type="gramStart"/>
      <w:r w:rsidRPr="005F03EE">
        <w:rPr>
          <w:rFonts w:ascii="Times New Roman" w:hAnsi="Times New Roman"/>
          <w:b/>
          <w:bCs/>
          <w:sz w:val="24"/>
          <w:szCs w:val="24"/>
        </w:rPr>
        <w:t>ы</w:t>
      </w:r>
      <w:r>
        <w:rPr>
          <w:rFonts w:ascii="Times New Roman" w:hAnsi="Times New Roman"/>
          <w:b/>
          <w:bCs/>
          <w:sz w:val="24"/>
          <w:szCs w:val="24"/>
        </w:rPr>
        <w:t>(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по актуализированному ФГОС)</w:t>
      </w:r>
    </w:p>
    <w:p w:rsidR="009A3F34" w:rsidRPr="005F03EE" w:rsidRDefault="009A3F34" w:rsidP="009A3F34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9A3F34" w:rsidRPr="009C1EF9" w:rsidTr="009A3F34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9A3F34" w:rsidRPr="009C1EF9" w:rsidRDefault="009A3F34" w:rsidP="009A3F34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9A3F34" w:rsidRPr="009C1EF9" w:rsidRDefault="009A3F34" w:rsidP="009A3F34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Количество часов </w:t>
            </w:r>
          </w:p>
        </w:tc>
      </w:tr>
      <w:tr w:rsidR="009A3F34" w:rsidRPr="009C1EF9" w:rsidTr="009A3F34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9A3F34" w:rsidRPr="009C1EF9" w:rsidRDefault="009A3F34" w:rsidP="009A3F34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9A3F34" w:rsidRPr="009A3F34" w:rsidRDefault="009A3F34" w:rsidP="009A3F34">
            <w:pPr>
              <w:pStyle w:val="Default"/>
              <w:spacing w:line="140" w:lineRule="atLeast"/>
              <w:jc w:val="center"/>
              <w:rPr>
                <w:b/>
              </w:rPr>
            </w:pPr>
            <w:r w:rsidRPr="009A3F34">
              <w:rPr>
                <w:b/>
              </w:rPr>
              <w:t>52</w:t>
            </w:r>
          </w:p>
        </w:tc>
      </w:tr>
      <w:tr w:rsidR="009A3F34" w:rsidRPr="009C1EF9" w:rsidTr="009A3F34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A3F34" w:rsidRDefault="009A3F34" w:rsidP="009A3F34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3F34" w:rsidRDefault="009A3F34" w:rsidP="009A3F34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A3F34" w:rsidRPr="009C1EF9" w:rsidTr="009A3F34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A3F34" w:rsidRDefault="009A3F34" w:rsidP="009A3F34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3F34" w:rsidRDefault="009A3F34" w:rsidP="009A3F34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9A3F34" w:rsidRPr="009C1EF9" w:rsidTr="009A3F34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A3F34" w:rsidRDefault="009A3F34" w:rsidP="009A3F34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3F34" w:rsidRDefault="009A3F34" w:rsidP="009A3F34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</w:tr>
      <w:tr w:rsidR="009A3F34" w:rsidRPr="009C1EF9" w:rsidTr="009A3F34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A3F34" w:rsidRDefault="009A3F34" w:rsidP="009A3F34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3F34" w:rsidRDefault="009A3F34" w:rsidP="009A3F34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</w:tr>
      <w:tr w:rsidR="009A3F34" w:rsidRPr="009C1EF9" w:rsidTr="009A3F34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A3F34" w:rsidRDefault="009A3F34" w:rsidP="009A3F34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3F34" w:rsidRDefault="009A3F34" w:rsidP="009A3F34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9A3F34" w:rsidRPr="009C1EF9" w:rsidTr="009A3F34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A3F34" w:rsidRDefault="009A3F34" w:rsidP="009A3F34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Курсовые рабо</w:t>
            </w:r>
            <w:proofErr w:type="gramStart"/>
            <w:r>
              <w:rPr>
                <w:b/>
                <w:bCs/>
              </w:rPr>
              <w:t>т(</w:t>
            </w:r>
            <w:proofErr w:type="gramEnd"/>
            <w:r>
              <w:rPr>
                <w:b/>
                <w:bCs/>
              </w:rPr>
              <w:t xml:space="preserve"> проектов)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3F34" w:rsidRDefault="009A3F34" w:rsidP="009A3F34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A3F34" w:rsidRPr="009C1EF9" w:rsidTr="009A3F34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A3F34" w:rsidRDefault="009A3F34" w:rsidP="009A3F34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3F34" w:rsidRDefault="009A3F34" w:rsidP="009A3F34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A3F34" w:rsidRPr="009C1EF9" w:rsidTr="009A3F34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9A3F34" w:rsidRDefault="009A3F34" w:rsidP="009A3F34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9A3F34" w:rsidRDefault="009A3F34" w:rsidP="009A3F34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A3F34" w:rsidRPr="009C1EF9" w:rsidTr="009A3F34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9A3F34" w:rsidRDefault="009A3F34" w:rsidP="009A3F34">
            <w:pPr>
              <w:pStyle w:val="Default"/>
              <w:spacing w:line="140" w:lineRule="atLeast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9A3F34" w:rsidRDefault="009A3F34" w:rsidP="009A3F34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ПА</w:t>
            </w:r>
          </w:p>
        </w:tc>
      </w:tr>
      <w:tr w:rsidR="009A3F34" w:rsidRPr="009C1EF9" w:rsidTr="009A3F34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F34" w:rsidRDefault="009A3F34" w:rsidP="009A3F34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F34" w:rsidRPr="009E5762" w:rsidRDefault="009A3F34" w:rsidP="009A3F34">
            <w:pPr>
              <w:pStyle w:val="Default"/>
              <w:spacing w:line="140" w:lineRule="atLeast"/>
              <w:jc w:val="center"/>
              <w:rPr>
                <w:bCs/>
                <w:i/>
              </w:rPr>
            </w:pPr>
            <w:proofErr w:type="spellStart"/>
            <w:r>
              <w:rPr>
                <w:bCs/>
                <w:i/>
              </w:rPr>
              <w:t>Диф</w:t>
            </w:r>
            <w:proofErr w:type="spellEnd"/>
            <w:r>
              <w:rPr>
                <w:bCs/>
                <w:i/>
              </w:rPr>
              <w:t>. зачёт</w:t>
            </w:r>
          </w:p>
        </w:tc>
      </w:tr>
    </w:tbl>
    <w:p w:rsidR="00D160CE" w:rsidRDefault="00D160CE">
      <w:r>
        <w:br w:type="page"/>
      </w:r>
    </w:p>
    <w:p w:rsidR="00D160CE" w:rsidRDefault="00D160CE" w:rsidP="00396AA8">
      <w:pPr>
        <w:sectPr w:rsidR="00D160CE" w:rsidSect="00396AA8">
          <w:footerReference w:type="default" r:id="rId9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D160CE" w:rsidRDefault="00D160CE" w:rsidP="00D160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1076">
        <w:rPr>
          <w:rFonts w:ascii="Times New Roman" w:hAnsi="Times New Roman"/>
          <w:b/>
          <w:sz w:val="24"/>
          <w:szCs w:val="24"/>
        </w:rPr>
        <w:lastRenderedPageBreak/>
        <w:t>2.2 Тематический план и содержание учебной дисциплины.</w:t>
      </w:r>
    </w:p>
    <w:p w:rsidR="00D160CE" w:rsidRDefault="00D160CE" w:rsidP="00D160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396"/>
        <w:gridCol w:w="29"/>
        <w:gridCol w:w="16"/>
        <w:gridCol w:w="7641"/>
        <w:gridCol w:w="1558"/>
        <w:gridCol w:w="1637"/>
      </w:tblGrid>
      <w:tr w:rsidR="00D160CE" w:rsidRPr="00785C39" w:rsidTr="00E41D77">
        <w:tc>
          <w:tcPr>
            <w:tcW w:w="3509" w:type="dxa"/>
          </w:tcPr>
          <w:p w:rsidR="00D160CE" w:rsidRPr="00785C39" w:rsidRDefault="00D160CE" w:rsidP="009A3F34">
            <w:pPr>
              <w:spacing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082" w:type="dxa"/>
            <w:gridSpan w:val="4"/>
          </w:tcPr>
          <w:p w:rsidR="00D160CE" w:rsidRPr="00785C39" w:rsidRDefault="00D160CE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58" w:type="dxa"/>
            <w:vAlign w:val="center"/>
          </w:tcPr>
          <w:p w:rsidR="00D160CE" w:rsidRPr="00785C39" w:rsidRDefault="00D160CE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637" w:type="dxa"/>
            <w:vAlign w:val="center"/>
          </w:tcPr>
          <w:p w:rsidR="00D160CE" w:rsidRPr="00785C39" w:rsidRDefault="00D160CE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D160CE" w:rsidRPr="00785C39" w:rsidTr="00E41D77">
        <w:tc>
          <w:tcPr>
            <w:tcW w:w="3509" w:type="dxa"/>
          </w:tcPr>
          <w:p w:rsidR="00D160CE" w:rsidRPr="00785C39" w:rsidRDefault="00D160CE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082" w:type="dxa"/>
            <w:gridSpan w:val="4"/>
          </w:tcPr>
          <w:p w:rsidR="00D160CE" w:rsidRPr="00785C39" w:rsidRDefault="00D160CE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  <w:vAlign w:val="center"/>
          </w:tcPr>
          <w:p w:rsidR="00D160CE" w:rsidRPr="00785C39" w:rsidRDefault="00D160CE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37" w:type="dxa"/>
            <w:vAlign w:val="center"/>
          </w:tcPr>
          <w:p w:rsidR="00D160CE" w:rsidRPr="00785C39" w:rsidRDefault="00D160CE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A68B0" w:rsidRPr="000603BD" w:rsidTr="00E41D77">
        <w:trPr>
          <w:trHeight w:val="267"/>
        </w:trPr>
        <w:tc>
          <w:tcPr>
            <w:tcW w:w="3509" w:type="dxa"/>
            <w:vMerge w:val="restart"/>
          </w:tcPr>
          <w:p w:rsidR="008A68B0" w:rsidRDefault="00D12798" w:rsidP="009A3F34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="008A68B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:rsidR="008A68B0" w:rsidRPr="00F74E35" w:rsidRDefault="008A68B0" w:rsidP="009A3F34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 w:rsidRPr="00F74E35">
              <w:rPr>
                <w:rFonts w:ascii="Times New Roman" w:hAnsi="Times New Roman"/>
                <w:b/>
                <w:sz w:val="24"/>
                <w:szCs w:val="24"/>
              </w:rPr>
              <w:t>Общие сведения о топливе</w:t>
            </w: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A68B0" w:rsidRDefault="008A68B0" w:rsidP="009A3F3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  <w:vAlign w:val="center"/>
          </w:tcPr>
          <w:p w:rsidR="008A68B0" w:rsidRPr="000603BD" w:rsidRDefault="008A68B0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</w:tcBorders>
            <w:vAlign w:val="center"/>
          </w:tcPr>
          <w:p w:rsidR="008A68B0" w:rsidRPr="000603BD" w:rsidRDefault="008A68B0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68B0" w:rsidTr="00E41D77">
        <w:trPr>
          <w:trHeight w:val="268"/>
        </w:trPr>
        <w:tc>
          <w:tcPr>
            <w:tcW w:w="3509" w:type="dxa"/>
            <w:vMerge/>
          </w:tcPr>
          <w:p w:rsidR="008A68B0" w:rsidRDefault="008A68B0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B0" w:rsidRDefault="008A68B0" w:rsidP="00F74E3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8B0" w:rsidRPr="00F74E35" w:rsidRDefault="008A68B0" w:rsidP="00CA014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74E35">
              <w:rPr>
                <w:rFonts w:ascii="Times New Roman" w:hAnsi="Times New Roman"/>
                <w:sz w:val="24"/>
                <w:szCs w:val="24"/>
              </w:rPr>
              <w:t xml:space="preserve">Виды топлива. Нефть - основное сырьё для получения топлива. Классификация топлива и способы его получения. 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:rsidR="008A68B0" w:rsidRDefault="008A68B0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vAlign w:val="center"/>
          </w:tcPr>
          <w:p w:rsidR="008A68B0" w:rsidRDefault="008A68B0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149" w:rsidTr="00E41D77">
        <w:trPr>
          <w:trHeight w:val="268"/>
        </w:trPr>
        <w:tc>
          <w:tcPr>
            <w:tcW w:w="3509" w:type="dxa"/>
            <w:vMerge/>
          </w:tcPr>
          <w:p w:rsidR="00CA0149" w:rsidRDefault="00CA0149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49" w:rsidRDefault="00CA0149" w:rsidP="00CA0149">
            <w:pPr>
              <w:ind w:left="-2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149" w:rsidRPr="00F74E35" w:rsidRDefault="00CA0149" w:rsidP="00CA014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74E35">
              <w:rPr>
                <w:rFonts w:ascii="Times New Roman" w:hAnsi="Times New Roman"/>
                <w:sz w:val="24"/>
                <w:szCs w:val="24"/>
              </w:rPr>
              <w:t>Особенности получения альтернативного топлива.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CA0149" w:rsidRDefault="00CA0149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:rsidR="00CA0149" w:rsidRDefault="00CA0149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1818" w:rsidTr="00E41D77">
        <w:trPr>
          <w:trHeight w:val="268"/>
        </w:trPr>
        <w:tc>
          <w:tcPr>
            <w:tcW w:w="3509" w:type="dxa"/>
            <w:vMerge/>
          </w:tcPr>
          <w:p w:rsidR="00FB1818" w:rsidRDefault="00FB1818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B1818" w:rsidRPr="008A68B0" w:rsidRDefault="00CA0149" w:rsidP="008A68B0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8" w:type="dxa"/>
            <w:vMerge w:val="restart"/>
            <w:vAlign w:val="center"/>
          </w:tcPr>
          <w:p w:rsidR="00FB1818" w:rsidRDefault="00FB1818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A6A6A6" w:themeFill="background1" w:themeFillShade="A6"/>
            <w:vAlign w:val="center"/>
          </w:tcPr>
          <w:p w:rsidR="00FB1818" w:rsidRDefault="00FB1818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818" w:rsidTr="00E41D77">
        <w:trPr>
          <w:trHeight w:val="268"/>
        </w:trPr>
        <w:tc>
          <w:tcPr>
            <w:tcW w:w="3509" w:type="dxa"/>
            <w:vMerge/>
          </w:tcPr>
          <w:p w:rsidR="00FB1818" w:rsidRDefault="00FB1818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B1818" w:rsidRPr="008A68B0" w:rsidRDefault="00FB1818" w:rsidP="008A68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Эксплуатационные свойства и применение дизельного топлива. Эксплуатационные свойства и применение бензинового топлива. Эксплуатационные свойства и применение газообразного топлива.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:rsidR="00FB1818" w:rsidRDefault="00FB1818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B1818" w:rsidRDefault="00FB1818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818" w:rsidTr="00E41D77">
        <w:trPr>
          <w:trHeight w:val="258"/>
        </w:trPr>
        <w:tc>
          <w:tcPr>
            <w:tcW w:w="3509" w:type="dxa"/>
            <w:vMerge w:val="restart"/>
          </w:tcPr>
          <w:p w:rsidR="00FB1818" w:rsidRDefault="00D12798" w:rsidP="009A3F34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="00FB1818" w:rsidRPr="00F74E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B181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FB1818" w:rsidRPr="00F74E35" w:rsidRDefault="00FB1818" w:rsidP="009A3F34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 w:rsidRPr="00F74E35">
              <w:rPr>
                <w:rFonts w:ascii="Times New Roman" w:hAnsi="Times New Roman"/>
                <w:b/>
                <w:sz w:val="24"/>
                <w:szCs w:val="24"/>
              </w:rPr>
              <w:t>Классификация и виды смазочных материалов</w:t>
            </w: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B1818" w:rsidRDefault="00FB1818" w:rsidP="009A3F3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  <w:vAlign w:val="center"/>
          </w:tcPr>
          <w:p w:rsidR="00FB1818" w:rsidRPr="00667948" w:rsidRDefault="00FB1818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</w:tcBorders>
            <w:vAlign w:val="center"/>
          </w:tcPr>
          <w:p w:rsidR="00FB1818" w:rsidRDefault="00FB1818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1818" w:rsidTr="00E41D77">
        <w:trPr>
          <w:trHeight w:val="268"/>
        </w:trPr>
        <w:tc>
          <w:tcPr>
            <w:tcW w:w="3509" w:type="dxa"/>
            <w:vMerge/>
          </w:tcPr>
          <w:p w:rsidR="00FB1818" w:rsidRDefault="00FB1818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818" w:rsidRDefault="00FB1818" w:rsidP="00F74E3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818" w:rsidRPr="00F74E35" w:rsidRDefault="00FB1818" w:rsidP="00F74E35">
            <w:pPr>
              <w:spacing w:afterAutospacing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74E35">
              <w:rPr>
                <w:rFonts w:ascii="Times New Roman" w:hAnsi="Times New Roman"/>
                <w:sz w:val="24"/>
                <w:szCs w:val="24"/>
              </w:rPr>
              <w:t>Основные сведения о производстве смазочных материалов. Общая классификация смазочных материалов. Группы смазочных материалов по происхождению и исходному сырью, по агрегатному состоянию, по назначению. Смазочные материалы, применяемые в термических условиях.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:rsidR="00FB1818" w:rsidRDefault="00FB1818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vAlign w:val="center"/>
          </w:tcPr>
          <w:p w:rsidR="00FB1818" w:rsidRDefault="00FB1818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149" w:rsidTr="00E41D77">
        <w:trPr>
          <w:trHeight w:val="268"/>
        </w:trPr>
        <w:tc>
          <w:tcPr>
            <w:tcW w:w="3509" w:type="dxa"/>
            <w:vMerge/>
          </w:tcPr>
          <w:p w:rsidR="00CA0149" w:rsidRDefault="00CA0149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49" w:rsidRDefault="00CA0149" w:rsidP="00CA0149">
            <w:pPr>
              <w:ind w:right="-99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149" w:rsidRPr="00F74E35" w:rsidRDefault="00CA0149" w:rsidP="00CA014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74E35">
              <w:rPr>
                <w:rFonts w:ascii="Times New Roman" w:hAnsi="Times New Roman"/>
                <w:sz w:val="24"/>
                <w:szCs w:val="24"/>
              </w:rPr>
              <w:t>Общая классификация смазочных материалов. Группы смазочных материалов по происхождению и исходному сырью, по агрегатному состоянию, по назначению.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CA0149" w:rsidRDefault="00CA0149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:rsidR="00CA0149" w:rsidRDefault="00CA0149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A0149" w:rsidTr="00E41D77">
        <w:trPr>
          <w:trHeight w:val="268"/>
        </w:trPr>
        <w:tc>
          <w:tcPr>
            <w:tcW w:w="3509" w:type="dxa"/>
            <w:vMerge/>
          </w:tcPr>
          <w:p w:rsidR="00CA0149" w:rsidRDefault="00CA0149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49" w:rsidRDefault="00CA0149" w:rsidP="00CA0149">
            <w:pPr>
              <w:ind w:right="-99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149" w:rsidRPr="00F74E35" w:rsidRDefault="00CA0149" w:rsidP="00CA0149">
            <w:pPr>
              <w:ind w:firstLine="2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B1818">
              <w:rPr>
                <w:rFonts w:ascii="Times New Roman" w:hAnsi="Times New Roman"/>
                <w:sz w:val="24"/>
                <w:szCs w:val="24"/>
              </w:rPr>
              <w:t xml:space="preserve">Эксплуатационные свойства и применение трансмиссионных масел и пластичных смазок. 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CA0149" w:rsidRDefault="00CA0149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:rsidR="00CA0149" w:rsidRDefault="00CA0149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A0149" w:rsidTr="00E41D77">
        <w:trPr>
          <w:trHeight w:val="268"/>
        </w:trPr>
        <w:tc>
          <w:tcPr>
            <w:tcW w:w="3509" w:type="dxa"/>
            <w:vMerge/>
          </w:tcPr>
          <w:p w:rsidR="00CA0149" w:rsidRDefault="00CA0149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49" w:rsidRDefault="00CA0149" w:rsidP="00CA0149">
            <w:pPr>
              <w:ind w:right="-99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149" w:rsidRPr="00F74E35" w:rsidRDefault="00CA0149" w:rsidP="00CA014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74E35">
              <w:rPr>
                <w:rFonts w:ascii="Times New Roman" w:hAnsi="Times New Roman"/>
                <w:sz w:val="24"/>
                <w:szCs w:val="24"/>
              </w:rPr>
              <w:t>Смазочные материалы, применяемые в термических условиях.</w:t>
            </w:r>
            <w:r w:rsidR="009D2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1818">
              <w:rPr>
                <w:rFonts w:ascii="Times New Roman" w:hAnsi="Times New Roman"/>
                <w:sz w:val="24"/>
                <w:szCs w:val="24"/>
              </w:rPr>
              <w:t>Пути эффективного использования моторных масел.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CA0149" w:rsidRDefault="00CA0149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:rsidR="00CA0149" w:rsidRDefault="00CA0149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1818" w:rsidTr="00E41D77">
        <w:trPr>
          <w:trHeight w:val="268"/>
        </w:trPr>
        <w:tc>
          <w:tcPr>
            <w:tcW w:w="3509" w:type="dxa"/>
            <w:vMerge/>
          </w:tcPr>
          <w:p w:rsidR="00FB1818" w:rsidRDefault="00FB1818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B1818" w:rsidRPr="00F74E35" w:rsidRDefault="00CA0149" w:rsidP="00FB181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8" w:type="dxa"/>
            <w:vMerge w:val="restart"/>
            <w:vAlign w:val="center"/>
          </w:tcPr>
          <w:p w:rsidR="00FB1818" w:rsidRDefault="00FB1818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A6A6A6" w:themeFill="background1" w:themeFillShade="A6"/>
            <w:vAlign w:val="center"/>
          </w:tcPr>
          <w:p w:rsidR="00FB1818" w:rsidRDefault="00FB1818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818" w:rsidTr="00E41D77">
        <w:trPr>
          <w:trHeight w:val="268"/>
        </w:trPr>
        <w:tc>
          <w:tcPr>
            <w:tcW w:w="3509" w:type="dxa"/>
            <w:vMerge/>
          </w:tcPr>
          <w:p w:rsidR="00FB1818" w:rsidRDefault="00FB1818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B1818" w:rsidRPr="00FB1818" w:rsidRDefault="00FB1818" w:rsidP="00CA01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818">
              <w:rPr>
                <w:rFonts w:ascii="Times New Roman" w:hAnsi="Times New Roman"/>
                <w:sz w:val="24"/>
                <w:szCs w:val="24"/>
              </w:rPr>
              <w:t>Оценка эксплуатационных свойств смазочных масел с присадками. Пути эффективного использования моторных масел.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:rsidR="00FB1818" w:rsidRDefault="00FB1818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B1818" w:rsidRDefault="00FB1818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D77" w:rsidTr="00E41D77">
        <w:trPr>
          <w:trHeight w:val="268"/>
        </w:trPr>
        <w:tc>
          <w:tcPr>
            <w:tcW w:w="3509" w:type="dxa"/>
            <w:vMerge w:val="restart"/>
          </w:tcPr>
          <w:p w:rsidR="00E41D77" w:rsidRDefault="00E41D77" w:rsidP="009A3F34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</w:t>
            </w:r>
          </w:p>
          <w:p w:rsidR="00E41D77" w:rsidRDefault="00E41D77" w:rsidP="009A3F34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68B0">
              <w:rPr>
                <w:rFonts w:ascii="Times New Roman" w:hAnsi="Times New Roman"/>
                <w:b/>
                <w:sz w:val="24"/>
                <w:szCs w:val="24"/>
              </w:rPr>
              <w:t>Определение теплоты сгорания топлива</w:t>
            </w:r>
          </w:p>
          <w:p w:rsidR="00E41D77" w:rsidRDefault="00E41D77" w:rsidP="009A3F34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1D77" w:rsidRPr="008A68B0" w:rsidRDefault="00E41D77" w:rsidP="009A3F34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1D77" w:rsidRDefault="00E41D77" w:rsidP="009A3F3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  <w:vAlign w:val="center"/>
          </w:tcPr>
          <w:p w:rsidR="00E41D77" w:rsidRPr="00E70C12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FFFFFF" w:themeFill="background1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268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F74E3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CA014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 xml:space="preserve">Определение теплоты сгорания топлива. </w:t>
            </w:r>
            <w:r w:rsidR="009D2771">
              <w:rPr>
                <w:rFonts w:ascii="Times New Roman" w:hAnsi="Times New Roman"/>
                <w:sz w:val="24"/>
                <w:szCs w:val="24"/>
              </w:rPr>
              <w:t>Определение количества воздуха</w:t>
            </w:r>
            <w:r w:rsidRPr="008A68B0">
              <w:rPr>
                <w:rFonts w:ascii="Times New Roman" w:hAnsi="Times New Roman"/>
                <w:sz w:val="24"/>
                <w:szCs w:val="24"/>
              </w:rPr>
              <w:t xml:space="preserve"> необходимого для горения топлива. 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D77" w:rsidTr="00E41D77">
        <w:trPr>
          <w:trHeight w:val="268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CA014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CA0149">
            <w:pPr>
              <w:ind w:firstLine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 xml:space="preserve">Понятие об отборе средней пробы топлива. 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41D77" w:rsidRDefault="009A3F34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268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CA014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CA0149">
            <w:pPr>
              <w:ind w:firstLine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Определение количества воздуха</w:t>
            </w:r>
            <w:proofErr w:type="gramStart"/>
            <w:r w:rsidRPr="008A68B0">
              <w:rPr>
                <w:rFonts w:ascii="Times New Roman" w:hAnsi="Times New Roman"/>
                <w:sz w:val="24"/>
                <w:szCs w:val="24"/>
              </w:rPr>
              <w:t xml:space="preserve">;, </w:t>
            </w:r>
            <w:proofErr w:type="gramEnd"/>
            <w:r w:rsidRPr="008A68B0">
              <w:rPr>
                <w:rFonts w:ascii="Times New Roman" w:hAnsi="Times New Roman"/>
                <w:sz w:val="24"/>
                <w:szCs w:val="24"/>
              </w:rPr>
              <w:t>необходимого для горения топлива.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41D77" w:rsidRDefault="009A3F34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268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CA014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CA0149">
            <w:pPr>
              <w:ind w:firstLine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Определение состава продуктов сгорания топлива. Очистка топлива.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41D77" w:rsidRDefault="009A3F34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268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1D77" w:rsidRPr="00E41D77" w:rsidRDefault="00E41D77" w:rsidP="00E41D77">
            <w:pPr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1D77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8" w:type="dxa"/>
            <w:vMerge w:val="restart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A6A6A6" w:themeFill="background1" w:themeFillShade="A6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D77" w:rsidTr="00E41D77">
        <w:trPr>
          <w:trHeight w:val="268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E41D77" w:rsidRPr="00E41D77" w:rsidRDefault="00E41D77" w:rsidP="00E41D77">
            <w:pPr>
              <w:spacing w:afterAutospacing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D7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41D77" w:rsidRPr="00FB1818" w:rsidRDefault="00E41D77" w:rsidP="009A3F34">
            <w:pPr>
              <w:spacing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818">
              <w:rPr>
                <w:rFonts w:ascii="Times New Roman" w:hAnsi="Times New Roman"/>
                <w:sz w:val="24"/>
                <w:szCs w:val="24"/>
              </w:rPr>
              <w:t>Оборудование и механизмы для определения качества смазочных материалов и топлива.</w:t>
            </w:r>
            <w:r w:rsidR="009D2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1818">
              <w:rPr>
                <w:rFonts w:ascii="Times New Roman" w:hAnsi="Times New Roman"/>
                <w:sz w:val="24"/>
                <w:szCs w:val="24"/>
              </w:rPr>
              <w:t>Методика и оборудование для определения качества топлива и смазочных материалов.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D77" w:rsidTr="009A3F34">
        <w:trPr>
          <w:trHeight w:val="268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E41D77" w:rsidRPr="00FB1818" w:rsidRDefault="00E41D77" w:rsidP="00E41D7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41D77" w:rsidRPr="00FB1818" w:rsidRDefault="00E41D77" w:rsidP="009A3F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1818">
              <w:rPr>
                <w:rFonts w:ascii="Times New Roman" w:hAnsi="Times New Roman"/>
                <w:sz w:val="24"/>
                <w:szCs w:val="24"/>
              </w:rPr>
              <w:t>Восстановление качества топлива и смазочных материалов на сельскохозяйственных предприятиях. Методика определения качества топлива и смазочных материалов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D77" w:rsidTr="00E41D77">
        <w:trPr>
          <w:trHeight w:val="317"/>
        </w:trPr>
        <w:tc>
          <w:tcPr>
            <w:tcW w:w="3509" w:type="dxa"/>
            <w:vMerge w:val="restart"/>
          </w:tcPr>
          <w:p w:rsidR="00E41D77" w:rsidRDefault="00E41D77" w:rsidP="009A3F34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</w:t>
            </w:r>
          </w:p>
          <w:p w:rsidR="00E41D77" w:rsidRPr="008A68B0" w:rsidRDefault="00E41D77" w:rsidP="009A3F34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68B0">
              <w:rPr>
                <w:rFonts w:ascii="Times New Roman" w:hAnsi="Times New Roman"/>
                <w:b/>
                <w:sz w:val="24"/>
                <w:szCs w:val="24"/>
              </w:rPr>
              <w:t>Основные сведения о производстве специальных жидкостей</w:t>
            </w: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1D77" w:rsidRDefault="00E41D77" w:rsidP="009A3F3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  <w:vAlign w:val="center"/>
          </w:tcPr>
          <w:p w:rsidR="00E41D77" w:rsidRPr="00E22403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auto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301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F74E3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E41D7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Основные сведения о производстве специальных жидкостей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D77" w:rsidTr="00E41D77">
        <w:trPr>
          <w:trHeight w:val="301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E41D77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E41D7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Эксплуатационные требования к жидкостям для гидравлических систем, тормозным, амортизационным, охлаждающим жидкостям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301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E41D77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9D2771" w:rsidP="00E41D7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Физико-</w:t>
            </w:r>
            <w:r w:rsidR="00E41D77" w:rsidRPr="008A68B0">
              <w:rPr>
                <w:rFonts w:ascii="Times New Roman" w:hAnsi="Times New Roman"/>
                <w:sz w:val="24"/>
                <w:szCs w:val="24"/>
              </w:rPr>
              <w:t>химические показатели, эксплуатационные свойства специальных жидкостей.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301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E41D77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E41D7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798">
              <w:rPr>
                <w:rFonts w:ascii="Times New Roman" w:hAnsi="Times New Roman"/>
                <w:sz w:val="24"/>
                <w:szCs w:val="24"/>
              </w:rPr>
              <w:t>Эксплуатационные требования к специальным жидкостям. Амортизационные и пусковые жидкости.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301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1D77" w:rsidRPr="008A68B0" w:rsidRDefault="00E41D77" w:rsidP="008A68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8" w:type="dxa"/>
            <w:vMerge w:val="restart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A6A6A6" w:themeFill="background1" w:themeFillShade="A6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D77" w:rsidTr="00E41D77">
        <w:trPr>
          <w:trHeight w:val="301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1D77" w:rsidRPr="00D12798" w:rsidRDefault="00E41D77" w:rsidP="008A68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798">
              <w:rPr>
                <w:rFonts w:ascii="Times New Roman" w:hAnsi="Times New Roman"/>
                <w:sz w:val="24"/>
                <w:szCs w:val="24"/>
              </w:rPr>
              <w:t>Методы контроля качества, классификация и ассортимент специальных жидкостей. Определение показателей и эксплуатационных свой</w:t>
            </w:r>
            <w:proofErr w:type="gramStart"/>
            <w:r w:rsidRPr="00D12798">
              <w:rPr>
                <w:rFonts w:ascii="Times New Roman" w:hAnsi="Times New Roman"/>
                <w:sz w:val="24"/>
                <w:szCs w:val="24"/>
              </w:rPr>
              <w:t>ств сп</w:t>
            </w:r>
            <w:proofErr w:type="gramEnd"/>
            <w:r w:rsidRPr="00D12798">
              <w:rPr>
                <w:rFonts w:ascii="Times New Roman" w:hAnsi="Times New Roman"/>
                <w:sz w:val="24"/>
                <w:szCs w:val="24"/>
              </w:rPr>
              <w:t>ециальных жидкостей.</w:t>
            </w:r>
            <w:r w:rsidR="009D2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2798">
              <w:rPr>
                <w:rFonts w:ascii="Times New Roman" w:hAnsi="Times New Roman"/>
                <w:sz w:val="24"/>
                <w:szCs w:val="24"/>
              </w:rPr>
              <w:t>Синтетические материалы. Полусинтетические материалы.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D77" w:rsidRPr="00D834AF" w:rsidTr="00E41D77">
        <w:trPr>
          <w:trHeight w:val="275"/>
        </w:trPr>
        <w:tc>
          <w:tcPr>
            <w:tcW w:w="3509" w:type="dxa"/>
            <w:vMerge w:val="restart"/>
          </w:tcPr>
          <w:p w:rsidR="00E41D77" w:rsidRDefault="00E41D77" w:rsidP="009A3F34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</w:t>
            </w:r>
          </w:p>
          <w:p w:rsidR="00E41D77" w:rsidRPr="008A68B0" w:rsidRDefault="00E41D77" w:rsidP="009A3F34">
            <w:pPr>
              <w:spacing w:beforeAutospacing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68B0">
              <w:rPr>
                <w:rFonts w:ascii="Times New Roman" w:hAnsi="Times New Roman"/>
                <w:b/>
                <w:sz w:val="24"/>
                <w:szCs w:val="24"/>
              </w:rPr>
              <w:t>Средства для транспортирования и заправки топливом</w:t>
            </w: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1D77" w:rsidRDefault="00E41D77" w:rsidP="009A3F3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  <w:vAlign w:val="center"/>
          </w:tcPr>
          <w:p w:rsidR="00E41D77" w:rsidRPr="00D834AF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auto"/>
            <w:vAlign w:val="center"/>
          </w:tcPr>
          <w:p w:rsidR="00E41D77" w:rsidRPr="008A68B0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284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F74E3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E41D77">
            <w:pPr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Средства для транспортирования топливо</w:t>
            </w:r>
            <w:r w:rsidR="009D2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68B0">
              <w:rPr>
                <w:rFonts w:ascii="Times New Roman" w:hAnsi="Times New Roman"/>
                <w:sz w:val="24"/>
                <w:szCs w:val="24"/>
              </w:rPr>
              <w:t xml:space="preserve">смазочных материалов и технических жидкостей. 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D77" w:rsidTr="00E41D77">
        <w:trPr>
          <w:trHeight w:val="284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E41D77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E41D77">
            <w:pPr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Технические показатели и конструкции автомобиле</w:t>
            </w:r>
            <w:proofErr w:type="gramStart"/>
            <w:r w:rsidRPr="008A68B0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8A68B0">
              <w:rPr>
                <w:rFonts w:ascii="Times New Roman" w:hAnsi="Times New Roman"/>
                <w:sz w:val="24"/>
                <w:szCs w:val="24"/>
              </w:rPr>
              <w:t xml:space="preserve"> цистерн, полуприцепов - цистерн. Технологическое оборудование.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284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E41D77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E41D77">
            <w:pPr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Средства для заправки топливом, смазочными материалами техническими жидкостями. Производственная и техническая эксплуатация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284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E41D77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E41D77">
            <w:pPr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Технические показатели и конструкции автомобилей – заправщиков, полуприцепов</w:t>
            </w:r>
            <w:r w:rsidR="009D2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68B0">
              <w:rPr>
                <w:rFonts w:ascii="Times New Roman" w:hAnsi="Times New Roman"/>
                <w:sz w:val="24"/>
                <w:szCs w:val="24"/>
              </w:rPr>
              <w:t>заправщиков и прицепо</w:t>
            </w:r>
            <w:proofErr w:type="gramStart"/>
            <w:r w:rsidRPr="008A68B0">
              <w:rPr>
                <w:rFonts w:ascii="Times New Roman" w:hAnsi="Times New Roman"/>
                <w:sz w:val="24"/>
                <w:szCs w:val="24"/>
              </w:rPr>
              <w:t>в-</w:t>
            </w:r>
            <w:proofErr w:type="gramEnd"/>
            <w:r w:rsidRPr="008A68B0">
              <w:rPr>
                <w:rFonts w:ascii="Times New Roman" w:hAnsi="Times New Roman"/>
                <w:sz w:val="24"/>
                <w:szCs w:val="24"/>
              </w:rPr>
              <w:t xml:space="preserve"> заправщиков, раздаточных колонок и заправочного инвентаря. 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284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E41D77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E41D77">
            <w:pPr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Технологическое оборудование.</w:t>
            </w:r>
            <w:r w:rsidR="009D2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68B0">
              <w:rPr>
                <w:rFonts w:ascii="Times New Roman" w:hAnsi="Times New Roman"/>
                <w:sz w:val="24"/>
                <w:szCs w:val="24"/>
              </w:rPr>
              <w:t>Производственная и техническая эксплуатация.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284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77" w:rsidRDefault="00E41D77" w:rsidP="00E41D77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D77" w:rsidRPr="008A68B0" w:rsidRDefault="00E41D77" w:rsidP="00D127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Методика расчёта потребности в средствах для транспортирования топлива, смазочных материалов и технических жидкостей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1D77" w:rsidTr="00E41D77">
        <w:trPr>
          <w:trHeight w:val="284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1D77" w:rsidRPr="008A68B0" w:rsidRDefault="00E41D77" w:rsidP="008A68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8" w:type="dxa"/>
            <w:vMerge w:val="restart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A6A6A6" w:themeFill="background1" w:themeFillShade="A6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D77" w:rsidTr="00E41D77">
        <w:trPr>
          <w:trHeight w:val="284"/>
        </w:trPr>
        <w:tc>
          <w:tcPr>
            <w:tcW w:w="3509" w:type="dxa"/>
            <w:vMerge/>
          </w:tcPr>
          <w:p w:rsidR="00E41D77" w:rsidRDefault="00E41D77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1D77" w:rsidRPr="008A68B0" w:rsidRDefault="00E41D77" w:rsidP="00E41D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8B0">
              <w:rPr>
                <w:rFonts w:ascii="Times New Roman" w:hAnsi="Times New Roman"/>
                <w:sz w:val="24"/>
                <w:szCs w:val="24"/>
              </w:rPr>
              <w:t>. Методика расчёта потребности в средствах для транспортирования топлива, смазочных материалов и технических жидкостей. Методика расчёта потребности в средствах для заправки топливом, смазочными материалами и техническими жидкостями. Технико-экономические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D77" w:rsidTr="00E41D77">
        <w:trPr>
          <w:trHeight w:val="301"/>
        </w:trPr>
        <w:tc>
          <w:tcPr>
            <w:tcW w:w="11591" w:type="dxa"/>
            <w:gridSpan w:val="5"/>
          </w:tcPr>
          <w:p w:rsidR="00E41D77" w:rsidRPr="004B66E5" w:rsidRDefault="00E41D77" w:rsidP="00D127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6E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D77" w:rsidRDefault="009A3F34" w:rsidP="009A3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637" w:type="dxa"/>
            <w:shd w:val="clear" w:color="auto" w:fill="FFFFFF" w:themeFill="background1"/>
            <w:vAlign w:val="center"/>
          </w:tcPr>
          <w:p w:rsidR="00E41D77" w:rsidRDefault="00E41D77" w:rsidP="009A3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2798" w:rsidRDefault="00D12798">
      <w:r>
        <w:br w:type="page"/>
      </w:r>
    </w:p>
    <w:p w:rsidR="00D12798" w:rsidRDefault="00D12798" w:rsidP="00396AA8">
      <w:pPr>
        <w:sectPr w:rsidR="00D12798" w:rsidSect="00D160C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12798" w:rsidRPr="00FF78F2" w:rsidRDefault="00D12798" w:rsidP="00D127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lastRenderedPageBreak/>
        <w:t>3.1.  Требования  к  минимальному  материально-техническому обеспечению</w:t>
      </w:r>
    </w:p>
    <w:p w:rsidR="00D12798" w:rsidRPr="00FF78F2" w:rsidRDefault="00D12798" w:rsidP="00D127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>Для реализации  программы  дисциплины  и</w:t>
      </w:r>
      <w:r>
        <w:rPr>
          <w:rFonts w:ascii="Times New Roman" w:hAnsi="Times New Roman"/>
          <w:sz w:val="24"/>
          <w:szCs w:val="24"/>
        </w:rPr>
        <w:t>меется в наличии кабинет материаловедения</w:t>
      </w:r>
    </w:p>
    <w:p w:rsidR="00D12798" w:rsidRPr="00FF78F2" w:rsidRDefault="00D12798" w:rsidP="00D127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>О</w:t>
      </w:r>
      <w:r w:rsidR="00FD0EDA">
        <w:rPr>
          <w:rFonts w:ascii="Times New Roman" w:hAnsi="Times New Roman"/>
          <w:sz w:val="24"/>
          <w:szCs w:val="24"/>
        </w:rPr>
        <w:t>борудование учебного кабинета:</w:t>
      </w:r>
    </w:p>
    <w:p w:rsidR="00D12798" w:rsidRPr="00FF78F2" w:rsidRDefault="00D12798" w:rsidP="00D127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- посадочные места по количеству </w:t>
      </w:r>
      <w:proofErr w:type="gramStart"/>
      <w:r w:rsidRPr="00FF78F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F78F2">
        <w:rPr>
          <w:rFonts w:ascii="Times New Roman" w:hAnsi="Times New Roman"/>
          <w:sz w:val="24"/>
          <w:szCs w:val="24"/>
        </w:rPr>
        <w:t xml:space="preserve">; </w:t>
      </w:r>
    </w:p>
    <w:p w:rsidR="00D12798" w:rsidRPr="00FF78F2" w:rsidRDefault="00D12798" w:rsidP="00D127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- рабочее место преподавателя; </w:t>
      </w:r>
    </w:p>
    <w:p w:rsidR="00D12798" w:rsidRDefault="00D12798" w:rsidP="00D127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>- учебно-наглядные пособия по дисци</w:t>
      </w:r>
      <w:r w:rsidR="00FD0EDA">
        <w:rPr>
          <w:rFonts w:ascii="Times New Roman" w:hAnsi="Times New Roman"/>
          <w:sz w:val="24"/>
          <w:szCs w:val="24"/>
        </w:rPr>
        <w:t>плине «Топливо и смазочные материалы</w:t>
      </w:r>
      <w:r>
        <w:rPr>
          <w:rFonts w:ascii="Times New Roman" w:hAnsi="Times New Roman"/>
          <w:sz w:val="24"/>
          <w:szCs w:val="24"/>
        </w:rPr>
        <w:t>»</w:t>
      </w:r>
    </w:p>
    <w:p w:rsidR="00D12798" w:rsidRPr="00FF78F2" w:rsidRDefault="00D12798" w:rsidP="00D127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оборудование для лабораторных работ</w:t>
      </w:r>
    </w:p>
    <w:p w:rsidR="00D12798" w:rsidRPr="00FF78F2" w:rsidRDefault="00FD0EDA" w:rsidP="00D127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Технические средства обучения:</w:t>
      </w:r>
    </w:p>
    <w:p w:rsidR="00D12798" w:rsidRPr="00FF78F2" w:rsidRDefault="00D12798" w:rsidP="00D127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>-  компьютер и интерактивная  доска  с  лицензионным  программным  обеспечением</w:t>
      </w:r>
    </w:p>
    <w:p w:rsidR="00D12798" w:rsidRPr="00FF78F2" w:rsidRDefault="00D12798" w:rsidP="00D127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- мультимедиа проектор. </w:t>
      </w:r>
    </w:p>
    <w:p w:rsidR="00D12798" w:rsidRPr="00FF78F2" w:rsidRDefault="00D12798" w:rsidP="00D127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 xml:space="preserve">3.2. Информационное обеспечение обучения </w:t>
      </w:r>
    </w:p>
    <w:p w:rsidR="00D12798" w:rsidRPr="00FF78F2" w:rsidRDefault="00D12798" w:rsidP="00D127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 xml:space="preserve">Перечень  рекомендуемых  учебных  изданий,  Интернет-ресурсов, </w:t>
      </w:r>
    </w:p>
    <w:p w:rsidR="00D12798" w:rsidRPr="00FF78F2" w:rsidRDefault="00D12798" w:rsidP="00D127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 xml:space="preserve">дополнительной литературы </w:t>
      </w:r>
    </w:p>
    <w:p w:rsidR="00D12798" w:rsidRDefault="009D2771" w:rsidP="00D127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Основные источники: </w:t>
      </w:r>
    </w:p>
    <w:p w:rsidR="009D2771" w:rsidRPr="009D2771" w:rsidRDefault="009D2771" w:rsidP="00D12798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1. </w:t>
      </w:r>
      <w:proofErr w:type="spell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Стуканов</w:t>
      </w:r>
      <w:proofErr w:type="spell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В. А. Автомобильные эксплуатационные материалы. Лабораторный практикум</w:t>
      </w:r>
      <w:proofErr w:type="gram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учебное пособие / В.А. </w:t>
      </w:r>
      <w:proofErr w:type="spell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Стуканов</w:t>
      </w:r>
      <w:proofErr w:type="spell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— 2-е изд., </w:t>
      </w:r>
      <w:proofErr w:type="spell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перераб</w:t>
      </w:r>
      <w:proofErr w:type="spell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 и доп. — Москва : ФОРУМ</w:t>
      </w:r>
      <w:proofErr w:type="gram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ИНФРА-М, 2023. — 304 </w:t>
      </w:r>
      <w:proofErr w:type="gram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 — (Среднее профессиональное образование). - ISBN 978-5-8199-0722-1. - Текст</w:t>
      </w:r>
      <w:proofErr w:type="gram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электронный. - URL: https://znanium.com/catalog/product/2012662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D12798" w:rsidRDefault="00D12798" w:rsidP="00D12798">
      <w:pPr>
        <w:spacing w:after="0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9D2771" w:rsidRPr="009D2771" w:rsidRDefault="009D2771" w:rsidP="009D2771">
      <w:pPr>
        <w:spacing w:after="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9D2771">
        <w:rPr>
          <w:rFonts w:ascii="Times New Roman" w:hAnsi="Times New Roman"/>
          <w:sz w:val="24"/>
          <w:szCs w:val="24"/>
        </w:rPr>
        <w:t>1.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Карташевич</w:t>
      </w:r>
      <w:proofErr w:type="spell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А. Н. </w:t>
      </w:r>
      <w:r w:rsidRPr="009D2771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Топливо, смазочные материалы и технические жидкости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 : </w:t>
      </w:r>
      <w:proofErr w:type="spell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учеб</w:t>
      </w:r>
      <w:proofErr w:type="gram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.п</w:t>
      </w:r>
      <w:proofErr w:type="gram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особие</w:t>
      </w:r>
      <w:proofErr w:type="spell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/ А.Н. </w:t>
      </w:r>
      <w:proofErr w:type="spell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Карташевич</w:t>
      </w:r>
      <w:proofErr w:type="spell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В.С. </w:t>
      </w:r>
      <w:proofErr w:type="spell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Товстыка</w:t>
      </w:r>
      <w:proofErr w:type="spell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А.В. Гордеенко ; под ред. А.Н. </w:t>
      </w:r>
      <w:proofErr w:type="spell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Карташевича</w:t>
      </w:r>
      <w:proofErr w:type="spell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 — Минск</w:t>
      </w:r>
      <w:proofErr w:type="gram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Новое знание</w:t>
      </w:r>
      <w:proofErr w:type="gram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;</w:t>
      </w:r>
      <w:proofErr w:type="gram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Москва : ИНФРА-М, 2018. — 421 с.</w:t>
      </w:r>
    </w:p>
    <w:p w:rsidR="009D2771" w:rsidRPr="009D2771" w:rsidRDefault="009D2771" w:rsidP="00D12798">
      <w:pPr>
        <w:spacing w:after="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URL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: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https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://</w:t>
      </w:r>
      <w:proofErr w:type="spell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znanium</w:t>
      </w:r>
      <w:proofErr w:type="spell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com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/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catalog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/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product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/917621</w:t>
      </w:r>
    </w:p>
    <w:p w:rsidR="00FD0EDA" w:rsidRPr="009D2771" w:rsidRDefault="009D2771" w:rsidP="00FD0EDA">
      <w:pPr>
        <w:spacing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9D2771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2. </w:t>
      </w:r>
      <w:r w:rsidR="00FD0EDA" w:rsidRPr="009D2771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Топливо, смазочные материалы и технические жидкости</w:t>
      </w:r>
      <w:r w:rsidR="00FD0EDA"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 : </w:t>
      </w:r>
      <w:proofErr w:type="spellStart"/>
      <w:r w:rsidR="00FD0EDA"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учеб</w:t>
      </w:r>
      <w:proofErr w:type="gramStart"/>
      <w:r w:rsidR="00FD0EDA"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.п</w:t>
      </w:r>
      <w:proofErr w:type="gramEnd"/>
      <w:r w:rsidR="00FD0EDA"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особие</w:t>
      </w:r>
      <w:proofErr w:type="spellEnd"/>
      <w:r w:rsidR="00FD0EDA"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/ В.В. </w:t>
      </w:r>
      <w:proofErr w:type="spellStart"/>
      <w:r w:rsidR="00FD0EDA"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Остриков</w:t>
      </w:r>
      <w:proofErr w:type="spellEnd"/>
      <w:r w:rsidR="00FD0EDA"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[и др.] ; под общ. ред. В. В. </w:t>
      </w:r>
      <w:proofErr w:type="spellStart"/>
      <w:r w:rsidR="00FD0EDA"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Острикова</w:t>
      </w:r>
      <w:proofErr w:type="spellEnd"/>
      <w:r w:rsidR="00FD0EDA"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 - Москва</w:t>
      </w:r>
      <w:proofErr w:type="gramStart"/>
      <w:r w:rsidR="00FD0EDA"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;</w:t>
      </w:r>
      <w:proofErr w:type="gramEnd"/>
      <w:r w:rsidR="00FD0EDA"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Вологда : Инфра-Инженерия, 2019. - 244 с.</w:t>
      </w:r>
    </w:p>
    <w:p w:rsidR="00FD0EDA" w:rsidRPr="009D2771" w:rsidRDefault="00FD0EDA" w:rsidP="00FD0EDA">
      <w:pPr>
        <w:spacing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URL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https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://</w:t>
      </w:r>
      <w:proofErr w:type="spellStart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znanium</w:t>
      </w:r>
      <w:proofErr w:type="spellEnd"/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com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/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catalog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/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product</w:t>
      </w:r>
      <w:r w:rsidRPr="009D27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/1048739</w:t>
      </w:r>
    </w:p>
    <w:p w:rsidR="00D12798" w:rsidRPr="00313673" w:rsidRDefault="00D12798" w:rsidP="00D12798">
      <w:pPr>
        <w:spacing w:after="120" w:line="240" w:lineRule="auto"/>
        <w:ind w:firstLine="210"/>
        <w:jc w:val="both"/>
      </w:pPr>
      <w:r w:rsidRPr="00313673">
        <w:br w:type="page"/>
      </w:r>
    </w:p>
    <w:p w:rsidR="00D12798" w:rsidRPr="006F39C9" w:rsidRDefault="00D12798" w:rsidP="00D12798">
      <w:pPr>
        <w:pStyle w:val="a8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6F39C9">
        <w:rPr>
          <w:rFonts w:ascii="Times New Roman" w:hAnsi="Times New Roman"/>
          <w:b/>
          <w:sz w:val="24"/>
          <w:szCs w:val="24"/>
        </w:rPr>
        <w:lastRenderedPageBreak/>
        <w:t>КОНТРОЛЬ И ОЦЕНКА РЕЗУЛЬТАТОВ ОСВОЕНИЯДИСЦИПЛИНЫ</w:t>
      </w:r>
    </w:p>
    <w:p w:rsidR="00D12798" w:rsidRPr="006F39C9" w:rsidRDefault="00D12798" w:rsidP="00D127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39C9">
        <w:rPr>
          <w:rFonts w:ascii="Times New Roman" w:hAnsi="Times New Roman"/>
          <w:sz w:val="24"/>
          <w:szCs w:val="24"/>
        </w:rPr>
        <w:t xml:space="preserve">Контроль  и  оценка  результатов  освоения  дисциплины  осуществляется преподавателем  в  процессе  проведения  практических  занятий  и лабораторных  работ,  тестирования,  а  также  выполнения  </w:t>
      </w:r>
      <w:proofErr w:type="gramStart"/>
      <w:r w:rsidRPr="006F39C9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6F39C9">
        <w:rPr>
          <w:rFonts w:ascii="Times New Roman" w:hAnsi="Times New Roman"/>
          <w:sz w:val="24"/>
          <w:szCs w:val="24"/>
        </w:rPr>
        <w:t xml:space="preserve"> индивидуальных заданий, проектов, исследований.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4"/>
        <w:gridCol w:w="4850"/>
      </w:tblGrid>
      <w:tr w:rsidR="00D12798" w:rsidRPr="009B6065" w:rsidTr="009A3F34">
        <w:tc>
          <w:tcPr>
            <w:tcW w:w="5004" w:type="dxa"/>
          </w:tcPr>
          <w:p w:rsidR="00D12798" w:rsidRPr="006F39C9" w:rsidRDefault="00D12798" w:rsidP="009A3F34">
            <w:pPr>
              <w:spacing w:beforeAutospacing="0" w:afterAutospacing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обучения </w:t>
            </w:r>
          </w:p>
          <w:p w:rsidR="00D12798" w:rsidRPr="006F39C9" w:rsidRDefault="00D12798" w:rsidP="009A3F34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50" w:type="dxa"/>
          </w:tcPr>
          <w:p w:rsidR="00D12798" w:rsidRPr="006F39C9" w:rsidRDefault="00D12798" w:rsidP="009A3F34">
            <w:pPr>
              <w:spacing w:beforeAutospacing="0" w:afterAutospacing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  <w:p w:rsidR="00D12798" w:rsidRPr="006F39C9" w:rsidRDefault="00D12798" w:rsidP="009A3F34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>результатов обучения</w:t>
            </w:r>
          </w:p>
        </w:tc>
      </w:tr>
      <w:tr w:rsidR="00D12798" w:rsidRPr="009B6065" w:rsidTr="009A3F34">
        <w:tc>
          <w:tcPr>
            <w:tcW w:w="5004" w:type="dxa"/>
          </w:tcPr>
          <w:p w:rsidR="00D12798" w:rsidRPr="006F39C9" w:rsidRDefault="00D12798" w:rsidP="009A3F34">
            <w:pPr>
              <w:spacing w:beforeAutospacing="0" w:afterAutospacing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D12798" w:rsidRDefault="00F27D28" w:rsidP="009A3F34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применять необходимые расходные и горюче-смазочные материалы для ввода сельскохозяйственной техники в эксплуатацию;</w:t>
            </w:r>
          </w:p>
          <w:p w:rsidR="00F27D28" w:rsidRDefault="00F27D28" w:rsidP="009A3F34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подбирать и использовать расходные и горюче-смазочные  материалы, технические жидкости, необходимые для выполнения технологической операции;</w:t>
            </w:r>
          </w:p>
          <w:p w:rsidR="00F27D28" w:rsidRDefault="00F27D28" w:rsidP="009A3F34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применять расходные, горюче-смазочные материалы и технические жидкости в соответствии с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химотологической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картой на машину;</w:t>
            </w:r>
          </w:p>
          <w:p w:rsidR="00F27D28" w:rsidRDefault="00F27D28" w:rsidP="009A3F34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применять надлежащие средства индивидуальной защиты; документально оформлять результаты проделанной работы;</w:t>
            </w:r>
          </w:p>
          <w:p w:rsidR="00F27D28" w:rsidRDefault="00F27D28" w:rsidP="002A466A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планировать собственную работу и работу подчинённых; осуществлять анализ профессиональной информации из различных источников;</w:t>
            </w:r>
          </w:p>
          <w:p w:rsidR="00F27D28" w:rsidRDefault="00F27D28" w:rsidP="009A3F34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2A466A">
              <w:rPr>
                <w:rFonts w:ascii="Times New Roman" w:hAnsi="Times New Roman"/>
                <w:i/>
                <w:sz w:val="24"/>
                <w:szCs w:val="24"/>
              </w:rPr>
              <w:t>оформлять заявки на материально-техническое снабжение и выполнение диагностических работ;</w:t>
            </w:r>
          </w:p>
          <w:p w:rsidR="002A466A" w:rsidRDefault="002A466A" w:rsidP="009A3F34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использовать современную вычислительную технику и персональный компьютер;</w:t>
            </w:r>
          </w:p>
          <w:p w:rsidR="002A466A" w:rsidRPr="00F27D28" w:rsidRDefault="002A466A" w:rsidP="009A3F34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подбирать и использовать расходные, горюче-смазочные материалы и технические жидкости, детали, узлы, механизмы, инструмент, оборудование, средства индивидуальной защиты, необходимые для выполнения ремонтных работ.</w:t>
            </w:r>
          </w:p>
          <w:p w:rsidR="00D12798" w:rsidRPr="006F39C9" w:rsidRDefault="00D12798" w:rsidP="009A3F34">
            <w:pPr>
              <w:spacing w:beforeAutospacing="0" w:afterAutospacing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 xml:space="preserve">Знания: </w:t>
            </w:r>
          </w:p>
          <w:p w:rsidR="00D12798" w:rsidRDefault="002A466A" w:rsidP="009A3F34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назначение и правила использования расходных, горюче-смазочных </w:t>
            </w:r>
            <w:r w:rsidR="00717BDB">
              <w:rPr>
                <w:rFonts w:ascii="Times New Roman" w:hAnsi="Times New Roman"/>
                <w:i/>
                <w:sz w:val="24"/>
                <w:szCs w:val="24"/>
              </w:rPr>
              <w:t>материалов и технических жидкостей для выполнения работ по вводу сельскохозяйственной техники в эксплуатацию;</w:t>
            </w:r>
          </w:p>
          <w:p w:rsidR="00717BDB" w:rsidRDefault="00717BDB" w:rsidP="009A3F34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требования охраны труда, пожарной и экологической безопасности; назначение и порядок использования расходных и горюче-смазочных материалов и технических жидкостей, инструмента, оборудования, средств индивидуальной защиты для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выполнения работ по техническому обслуживанию сельскохозяйственной техники;</w:t>
            </w:r>
          </w:p>
          <w:p w:rsidR="00717BDB" w:rsidRDefault="00717BDB" w:rsidP="009A3F34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порядок оформления документов по техническому обслуживанию сельскохозяйственной техники;</w:t>
            </w:r>
          </w:p>
          <w:p w:rsidR="00717BDB" w:rsidRDefault="00717BDB" w:rsidP="009A3F34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порядок проверки качества выполняемых подчиненными работ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порядок подготовки и формы отчётных документов;</w:t>
            </w:r>
          </w:p>
          <w:p w:rsidR="00717BDB" w:rsidRPr="002A466A" w:rsidRDefault="00717BDB" w:rsidP="009A3F34">
            <w:pPr>
              <w:spacing w:beforeAutospacing="0" w:afterAutospacing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организационно-технические мероприятия по рациональному использованию горюче-смазочных материалов и техническ</w:t>
            </w:r>
            <w:r w:rsidR="00AC5DD0">
              <w:rPr>
                <w:rFonts w:ascii="Times New Roman" w:hAnsi="Times New Roman"/>
                <w:i/>
                <w:sz w:val="24"/>
                <w:szCs w:val="24"/>
              </w:rPr>
              <w:t>их жидкостей, инструмента, оборудования, средств индивидуальной защиты, необходимых для выполнения ремонтных работ.</w:t>
            </w:r>
          </w:p>
        </w:tc>
        <w:tc>
          <w:tcPr>
            <w:tcW w:w="4850" w:type="dxa"/>
          </w:tcPr>
          <w:p w:rsidR="00D12798" w:rsidRPr="006F39C9" w:rsidRDefault="00D12798" w:rsidP="009A3F34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798" w:rsidRDefault="009F0B96" w:rsidP="009A3F34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9F0B96" w:rsidRDefault="009F0B96" w:rsidP="009A3F34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B96" w:rsidRDefault="009F0B96" w:rsidP="009A3F34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  <w:p w:rsidR="009F0B96" w:rsidRDefault="009F0B96" w:rsidP="009A3F34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B96" w:rsidRDefault="009F0B96" w:rsidP="009A3F34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  <w:p w:rsidR="009F0B96" w:rsidRDefault="009F0B96" w:rsidP="009A3F34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0B96" w:rsidRPr="006F39C9" w:rsidRDefault="009F0B96" w:rsidP="009A3F34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Дифференцированный зачёт</w:t>
            </w:r>
          </w:p>
          <w:p w:rsidR="00D12798" w:rsidRPr="006F39C9" w:rsidRDefault="00D12798" w:rsidP="009A3F34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2798" w:rsidRDefault="00D12798" w:rsidP="00D12798">
      <w:pPr>
        <w:spacing w:after="0"/>
      </w:pPr>
    </w:p>
    <w:p w:rsidR="00443E2A" w:rsidRDefault="00443E2A" w:rsidP="00396AA8"/>
    <w:sectPr w:rsidR="00443E2A" w:rsidSect="009A3F3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069" w:rsidRDefault="004A5069" w:rsidP="00D12798">
      <w:pPr>
        <w:spacing w:after="0" w:line="240" w:lineRule="auto"/>
      </w:pPr>
      <w:r>
        <w:separator/>
      </w:r>
    </w:p>
  </w:endnote>
  <w:endnote w:type="continuationSeparator" w:id="0">
    <w:p w:rsidR="004A5069" w:rsidRDefault="004A5069" w:rsidP="00D1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64016"/>
      <w:docPartObj>
        <w:docPartGallery w:val="Page Numbers (Bottom of Page)"/>
        <w:docPartUnique/>
      </w:docPartObj>
    </w:sdtPr>
    <w:sdtEndPr/>
    <w:sdtContent>
      <w:p w:rsidR="00717BDB" w:rsidRDefault="00D6768B">
        <w:pPr>
          <w:pStyle w:val="a6"/>
          <w:jc w:val="center"/>
        </w:pPr>
        <w:r>
          <w:fldChar w:fldCharType="begin"/>
        </w:r>
        <w:r w:rsidR="006B7F11">
          <w:instrText xml:space="preserve"> PAGE   \* MERGEFORMAT </w:instrText>
        </w:r>
        <w:r>
          <w:fldChar w:fldCharType="separate"/>
        </w:r>
        <w:r w:rsidR="00F0640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17BDB" w:rsidRDefault="00717BD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069" w:rsidRDefault="004A5069" w:rsidP="00D12798">
      <w:pPr>
        <w:spacing w:after="0" w:line="240" w:lineRule="auto"/>
      </w:pPr>
      <w:r>
        <w:separator/>
      </w:r>
    </w:p>
  </w:footnote>
  <w:footnote w:type="continuationSeparator" w:id="0">
    <w:p w:rsidR="004A5069" w:rsidRDefault="004A5069" w:rsidP="00D12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A0782"/>
    <w:multiLevelType w:val="hybridMultilevel"/>
    <w:tmpl w:val="6F245860"/>
    <w:lvl w:ilvl="0" w:tplc="98383AD6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6AA8"/>
    <w:rsid w:val="000864A0"/>
    <w:rsid w:val="000918F2"/>
    <w:rsid w:val="001E4C9C"/>
    <w:rsid w:val="002324DE"/>
    <w:rsid w:val="002A466A"/>
    <w:rsid w:val="00313673"/>
    <w:rsid w:val="00346C07"/>
    <w:rsid w:val="003567C6"/>
    <w:rsid w:val="00396AA8"/>
    <w:rsid w:val="00403193"/>
    <w:rsid w:val="00443E2A"/>
    <w:rsid w:val="00465CA3"/>
    <w:rsid w:val="004A5069"/>
    <w:rsid w:val="005109C2"/>
    <w:rsid w:val="0053244D"/>
    <w:rsid w:val="00557463"/>
    <w:rsid w:val="00614695"/>
    <w:rsid w:val="00684243"/>
    <w:rsid w:val="006B7F11"/>
    <w:rsid w:val="006E3C0A"/>
    <w:rsid w:val="006E667D"/>
    <w:rsid w:val="00717BDB"/>
    <w:rsid w:val="00744EFE"/>
    <w:rsid w:val="007500CE"/>
    <w:rsid w:val="00751069"/>
    <w:rsid w:val="007C51B7"/>
    <w:rsid w:val="008A68B0"/>
    <w:rsid w:val="008D4FD6"/>
    <w:rsid w:val="009A3F34"/>
    <w:rsid w:val="009B17E7"/>
    <w:rsid w:val="009D2771"/>
    <w:rsid w:val="009F050F"/>
    <w:rsid w:val="009F0B96"/>
    <w:rsid w:val="00A961E3"/>
    <w:rsid w:val="00AC537A"/>
    <w:rsid w:val="00AC5DD0"/>
    <w:rsid w:val="00B34F7D"/>
    <w:rsid w:val="00B62E9E"/>
    <w:rsid w:val="00B6501C"/>
    <w:rsid w:val="00B836AF"/>
    <w:rsid w:val="00BD4A76"/>
    <w:rsid w:val="00CA0149"/>
    <w:rsid w:val="00CD22DE"/>
    <w:rsid w:val="00D12798"/>
    <w:rsid w:val="00D160CE"/>
    <w:rsid w:val="00D6768B"/>
    <w:rsid w:val="00E25DA2"/>
    <w:rsid w:val="00E41D77"/>
    <w:rsid w:val="00ED168F"/>
    <w:rsid w:val="00F0640E"/>
    <w:rsid w:val="00F27D28"/>
    <w:rsid w:val="00F47D87"/>
    <w:rsid w:val="00F74E35"/>
    <w:rsid w:val="00FB1818"/>
    <w:rsid w:val="00FD063A"/>
    <w:rsid w:val="00FD0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396A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396AA8"/>
  </w:style>
  <w:style w:type="table" w:styleId="a3">
    <w:name w:val="Table Grid"/>
    <w:basedOn w:val="a1"/>
    <w:uiPriority w:val="59"/>
    <w:rsid w:val="00D160CE"/>
    <w:pPr>
      <w:spacing w:beforeAutospacing="1" w:after="0" w:afterAutospacing="1" w:line="240" w:lineRule="auto"/>
      <w:ind w:firstLine="170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12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12798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D12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2798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D12798"/>
    <w:pPr>
      <w:ind w:left="720"/>
      <w:contextualSpacing/>
    </w:pPr>
  </w:style>
  <w:style w:type="paragraph" w:customStyle="1" w:styleId="Default">
    <w:name w:val="Default"/>
    <w:rsid w:val="009A3F3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06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64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396A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396AA8"/>
  </w:style>
  <w:style w:type="table" w:styleId="a3">
    <w:name w:val="Table Grid"/>
    <w:basedOn w:val="a1"/>
    <w:uiPriority w:val="59"/>
    <w:rsid w:val="00D160CE"/>
    <w:pPr>
      <w:spacing w:beforeAutospacing="1" w:after="0" w:afterAutospacing="1" w:line="240" w:lineRule="auto"/>
      <w:ind w:firstLine="170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12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12798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D12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2798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D12798"/>
    <w:pPr>
      <w:ind w:left="720"/>
      <w:contextualSpacing/>
    </w:pPr>
  </w:style>
  <w:style w:type="paragraph" w:customStyle="1" w:styleId="Default">
    <w:name w:val="Default"/>
    <w:rsid w:val="009A3F3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6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1946</Words>
  <Characters>11094</Characters>
  <Application>Microsoft Office Word</Application>
  <DocSecurity>0</DocSecurity>
  <Lines>92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Министерство образования и науки РТ</vt:lpstr>
      <vt:lpstr>    Государственное автономное профессиональное образовательное учреждение  «Сабинск</vt:lpstr>
      <vt:lpstr>    </vt:lpstr>
    </vt:vector>
  </TitlesOfParts>
  <Company/>
  <LinksUpToDate>false</LinksUpToDate>
  <CharactersWithSpaces>13014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I</cp:lastModifiedBy>
  <cp:revision>6</cp:revision>
  <dcterms:created xsi:type="dcterms:W3CDTF">2020-09-29T17:02:00Z</dcterms:created>
  <dcterms:modified xsi:type="dcterms:W3CDTF">2024-12-12T16:57:00Z</dcterms:modified>
</cp:coreProperties>
</file>